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B1B6" w14:textId="24C787C8" w:rsidR="00DB396C" w:rsidRPr="000474FF" w:rsidRDefault="00000000" w:rsidP="000474FF">
      <w:pPr>
        <w:snapToGrid w:val="0"/>
        <w:jc w:val="center"/>
        <w:rPr>
          <w:rFonts w:ascii="ヒラギノ角ゴ ProN W3" w:eastAsia="ヒラギノ角ゴ ProN W3" w:hAnsi="ヒラギノ角ゴ ProN W3"/>
          <w:sz w:val="28"/>
          <w:szCs w:val="28"/>
        </w:rPr>
      </w:pPr>
      <w:r w:rsidRPr="000474FF">
        <w:rPr>
          <w:rFonts w:ascii="ヒラギノ角ゴ ProN W3" w:eastAsia="ヒラギノ角ゴ ProN W3" w:hAnsi="ヒラギノ角ゴ ProN W3"/>
          <w:sz w:val="28"/>
          <w:szCs w:val="28"/>
        </w:rPr>
        <w:t>検 便 検 査 依 頼 書</w:t>
      </w:r>
    </w:p>
    <w:tbl>
      <w:tblPr>
        <w:tblStyle w:val="ad"/>
        <w:tblW w:w="0" w:type="auto"/>
        <w:tblInd w:w="9" w:type="dxa"/>
        <w:tblLook w:val="04A0" w:firstRow="1" w:lastRow="0" w:firstColumn="1" w:lastColumn="0" w:noHBand="0" w:noVBand="1"/>
      </w:tblPr>
      <w:tblGrid>
        <w:gridCol w:w="1702"/>
        <w:gridCol w:w="3518"/>
        <w:gridCol w:w="814"/>
        <w:gridCol w:w="3919"/>
      </w:tblGrid>
      <w:tr w:rsidR="00F73E23" w14:paraId="5E018A72" w14:textId="77777777" w:rsidTr="00B4311D">
        <w:tc>
          <w:tcPr>
            <w:tcW w:w="1702" w:type="dxa"/>
          </w:tcPr>
          <w:p w14:paraId="7B3DCE3F" w14:textId="2FEBF511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  <w:r w:rsidRPr="00F73E23">
              <w:rPr>
                <w:rFonts w:ascii="ヒラギノ角ゴ ProN W3" w:eastAsia="ヒラギノ角ゴ ProN W3" w:hAnsi="ヒラギノ角ゴ ProN W3"/>
                <w:bCs/>
                <w:sz w:val="22"/>
              </w:rPr>
              <w:t>所属・ご氏名</w:t>
            </w:r>
          </w:p>
        </w:tc>
        <w:tc>
          <w:tcPr>
            <w:tcW w:w="8251" w:type="dxa"/>
            <w:gridSpan w:val="3"/>
          </w:tcPr>
          <w:p w14:paraId="0D1E49CA" w14:textId="77777777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</w:p>
        </w:tc>
      </w:tr>
      <w:tr w:rsidR="00F73E23" w14:paraId="0CF1330A" w14:textId="77777777" w:rsidTr="00B4311D">
        <w:tc>
          <w:tcPr>
            <w:tcW w:w="1702" w:type="dxa"/>
          </w:tcPr>
          <w:p w14:paraId="7C291CDD" w14:textId="08513F09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 w:hint="eastAsia"/>
                <w:bCs/>
                <w:sz w:val="22"/>
              </w:rPr>
            </w:pPr>
            <w:r w:rsidRPr="00F73E23">
              <w:rPr>
                <w:rFonts w:ascii="ヒラギノ角ゴ ProN W3" w:eastAsia="ヒラギノ角ゴ ProN W3" w:hAnsi="ヒラギノ角ゴ ProN W3"/>
                <w:bCs/>
                <w:sz w:val="22"/>
              </w:rPr>
              <w:t>住所</w:t>
            </w:r>
          </w:p>
        </w:tc>
        <w:tc>
          <w:tcPr>
            <w:tcW w:w="8251" w:type="dxa"/>
            <w:gridSpan w:val="3"/>
          </w:tcPr>
          <w:p w14:paraId="5045483D" w14:textId="2785F156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  <w:r w:rsidRPr="00F73E23">
              <w:rPr>
                <w:rFonts w:ascii="ヒラギノ角ゴ ProN W3" w:eastAsia="ヒラギノ角ゴ ProN W3" w:hAnsi="ヒラギノ角ゴ ProN W3" w:hint="eastAsia"/>
                <w:bCs/>
                <w:sz w:val="22"/>
              </w:rPr>
              <w:t>〒</w:t>
            </w:r>
          </w:p>
        </w:tc>
      </w:tr>
      <w:tr w:rsidR="00F73E23" w14:paraId="0C717CE3" w14:textId="2B246A3F" w:rsidTr="00B4311D">
        <w:tc>
          <w:tcPr>
            <w:tcW w:w="1702" w:type="dxa"/>
          </w:tcPr>
          <w:p w14:paraId="1C3FC92C" w14:textId="6BEEA189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 w:hint="eastAsia"/>
                <w:bCs/>
                <w:sz w:val="22"/>
              </w:rPr>
            </w:pPr>
            <w:r w:rsidRPr="00F73E23">
              <w:rPr>
                <w:rFonts w:ascii="ヒラギノ角ゴ ProN W3" w:eastAsia="ヒラギノ角ゴ ProN W3" w:hAnsi="ヒラギノ角ゴ ProN W3"/>
                <w:bCs/>
                <w:sz w:val="22"/>
              </w:rPr>
              <w:t>メール</w:t>
            </w:r>
          </w:p>
        </w:tc>
        <w:tc>
          <w:tcPr>
            <w:tcW w:w="3518" w:type="dxa"/>
          </w:tcPr>
          <w:p w14:paraId="56155BD9" w14:textId="77777777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</w:p>
        </w:tc>
        <w:tc>
          <w:tcPr>
            <w:tcW w:w="814" w:type="dxa"/>
          </w:tcPr>
          <w:p w14:paraId="24994407" w14:textId="23D8A2D7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  <w:r>
              <w:rPr>
                <w:rFonts w:ascii="ヒラギノ角ゴ ProN W3" w:eastAsia="ヒラギノ角ゴ ProN W3" w:hAnsi="ヒラギノ角ゴ ProN W3" w:hint="eastAsia"/>
                <w:bCs/>
                <w:sz w:val="22"/>
              </w:rPr>
              <w:t>電話</w:t>
            </w:r>
          </w:p>
        </w:tc>
        <w:tc>
          <w:tcPr>
            <w:tcW w:w="3919" w:type="dxa"/>
          </w:tcPr>
          <w:p w14:paraId="2F0CC097" w14:textId="77777777" w:rsidR="00F73E23" w:rsidRPr="00F73E23" w:rsidRDefault="00F73E23" w:rsidP="000474FF">
            <w:pPr>
              <w:tabs>
                <w:tab w:val="left" w:pos="8172"/>
              </w:tabs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22"/>
              </w:rPr>
            </w:pPr>
          </w:p>
        </w:tc>
      </w:tr>
    </w:tbl>
    <w:p w14:paraId="4EABBF04" w14:textId="091FF74A" w:rsidR="00DB396C" w:rsidRPr="000474FF" w:rsidRDefault="00DB396C" w:rsidP="000474FF">
      <w:pPr>
        <w:snapToGrid w:val="0"/>
        <w:jc w:val="left"/>
        <w:rPr>
          <w:rFonts w:ascii="ヒラギノ角ゴ ProN W3" w:eastAsia="ヒラギノ角ゴ ProN W3" w:hAnsi="ヒラギノ角ゴ ProN W3"/>
          <w:bCs/>
          <w:sz w:val="22"/>
        </w:rPr>
      </w:pPr>
    </w:p>
    <w:p w14:paraId="2DCBCECD" w14:textId="0FB1AFC6" w:rsidR="00DB396C" w:rsidRPr="00B4311D" w:rsidRDefault="00000000" w:rsidP="000474FF">
      <w:pPr>
        <w:snapToGrid w:val="0"/>
        <w:jc w:val="left"/>
        <w:rPr>
          <w:rFonts w:ascii="ヒラギノ角ゴ ProN W3" w:eastAsia="ヒラギノ角ゴ ProN W3" w:hAnsi="ヒラギノ角ゴ ProN W3"/>
          <w:bCs/>
          <w:sz w:val="18"/>
          <w:szCs w:val="18"/>
        </w:rPr>
      </w:pPr>
      <w:r w:rsidRPr="00B4311D">
        <w:rPr>
          <w:rFonts w:ascii="ヒラギノ角ゴ ProN W3" w:eastAsia="ヒラギノ角ゴ ProN W3" w:hAnsi="ヒラギノ角ゴ ProN W3"/>
          <w:bCs/>
          <w:sz w:val="18"/>
          <w:szCs w:val="18"/>
        </w:rPr>
        <w:t xml:space="preserve">検便キット：□要送付（送料＋660円） □窓口引取　　　</w:t>
      </w:r>
    </w:p>
    <w:p w14:paraId="0D88CFB3" w14:textId="7BC1396A" w:rsidR="00DB396C" w:rsidRPr="00B4311D" w:rsidRDefault="00000000" w:rsidP="000474FF">
      <w:pPr>
        <w:snapToGrid w:val="0"/>
        <w:jc w:val="left"/>
        <w:rPr>
          <w:rFonts w:ascii="ヒラギノ角ゴ ProN W3" w:eastAsia="ヒラギノ角ゴ ProN W3" w:hAnsi="ヒラギノ角ゴ ProN W3"/>
          <w:bCs/>
          <w:sz w:val="20"/>
          <w:szCs w:val="20"/>
        </w:rPr>
      </w:pPr>
      <w:r w:rsidRPr="00B4311D">
        <w:rPr>
          <w:rFonts w:ascii="ヒラギノ角ゴ ProN W3" w:eastAsia="ヒラギノ角ゴ ProN W3" w:hAnsi="ヒラギノ角ゴ ProN W3"/>
          <w:bCs/>
          <w:sz w:val="18"/>
          <w:szCs w:val="18"/>
        </w:rPr>
        <w:t>支払方法　：□現金　□振込　□請求書</w:t>
      </w:r>
      <w:r w:rsidR="006A38A2" w:rsidRPr="00B4311D">
        <w:rPr>
          <w:rFonts w:ascii="ヒラギノ角ゴ ProN W3" w:eastAsia="ヒラギノ角ゴ ProN W3" w:hAnsi="ヒラギノ角ゴ ProN W3" w:hint="eastAsia"/>
          <w:bCs/>
          <w:sz w:val="18"/>
          <w:szCs w:val="18"/>
        </w:rPr>
        <w:t>（法人）</w:t>
      </w:r>
    </w:p>
    <w:p w14:paraId="67052DE6" w14:textId="117D199C" w:rsidR="00DB396C" w:rsidRPr="00B4311D" w:rsidRDefault="00B4311D" w:rsidP="00B4311D">
      <w:pPr>
        <w:snapToGrid w:val="0"/>
        <w:jc w:val="right"/>
        <w:rPr>
          <w:rFonts w:ascii="ヒラギノ角ゴ ProN W3" w:eastAsia="ヒラギノ角ゴ ProN W3" w:hAnsi="ヒラギノ角ゴ ProN W3"/>
          <w:bCs/>
          <w:sz w:val="16"/>
          <w:szCs w:val="16"/>
        </w:rPr>
      </w:pPr>
      <w:r w:rsidRPr="00B4311D">
        <w:rPr>
          <w:rFonts w:ascii="ヒラギノ角ゴ ProN W3" w:eastAsia="ヒラギノ角ゴ ProN W3" w:hAnsi="ヒラギノ角ゴ ProN W3" w:hint="eastAsia"/>
          <w:bCs/>
          <w:sz w:val="16"/>
          <w:szCs w:val="16"/>
        </w:rPr>
        <w:t>（</w:t>
      </w:r>
      <w:r w:rsidR="002826F7">
        <w:rPr>
          <w:rFonts w:ascii="ヒラギノ角ゴ ProN W3" w:eastAsia="ヒラギノ角ゴ ProN W3" w:hAnsi="ヒラギノ角ゴ ProN W3" w:hint="eastAsia"/>
          <w:bCs/>
          <w:sz w:val="16"/>
          <w:szCs w:val="16"/>
        </w:rPr>
        <w:t>＠</w:t>
      </w:r>
      <w:r w:rsidRPr="00B4311D">
        <w:rPr>
          <w:rFonts w:ascii="ヒラギノ角ゴ ProN W3" w:eastAsia="ヒラギノ角ゴ ProN W3" w:hAnsi="ヒラギノ角ゴ ProN W3" w:hint="eastAsia"/>
          <w:bCs/>
          <w:sz w:val="16"/>
          <w:szCs w:val="16"/>
        </w:rPr>
        <w:t>税込表示）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25"/>
        <w:gridCol w:w="2104"/>
        <w:gridCol w:w="1118"/>
        <w:gridCol w:w="1118"/>
        <w:gridCol w:w="2104"/>
        <w:gridCol w:w="2893"/>
      </w:tblGrid>
      <w:tr w:rsidR="00DB396C" w:rsidRPr="000474FF" w14:paraId="3569CF43" w14:textId="77777777" w:rsidTr="00B4311D">
        <w:tc>
          <w:tcPr>
            <w:tcW w:w="314" w:type="pct"/>
          </w:tcPr>
          <w:p w14:paraId="4CBEB3AF" w14:textId="77777777" w:rsidR="00DB396C" w:rsidRPr="000474FF" w:rsidRDefault="00000000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No.</w:t>
            </w:r>
          </w:p>
        </w:tc>
        <w:tc>
          <w:tcPr>
            <w:tcW w:w="1056" w:type="pct"/>
          </w:tcPr>
          <w:p w14:paraId="4B002654" w14:textId="77777777" w:rsidR="00DB396C" w:rsidRPr="000474FF" w:rsidRDefault="00000000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 w:rsidRPr="000474FF">
              <w:rPr>
                <w:rFonts w:ascii="ヒラギノ角ゴ ProN W3" w:eastAsia="ヒラギノ角ゴ ProN W3" w:hAnsi="ヒラギノ角ゴ ProN W3" w:cs="ＭＳ ゴシック"/>
                <w:sz w:val="18"/>
                <w:szCs w:val="18"/>
              </w:rPr>
              <w:t>検</w:t>
            </w:r>
            <w:r w:rsidRPr="000474FF">
              <w:rPr>
                <w:rFonts w:ascii="ヒラギノ角ゴ ProN W3" w:eastAsia="ヒラギノ角ゴ ProN W3" w:hAnsi="ヒラギノ角ゴ ProN W3" w:cs="Malgun Gothic"/>
                <w:sz w:val="18"/>
                <w:szCs w:val="18"/>
              </w:rPr>
              <w:t>査項目</w:t>
            </w:r>
          </w:p>
        </w:tc>
        <w:tc>
          <w:tcPr>
            <w:tcW w:w="561" w:type="pct"/>
          </w:tcPr>
          <w:p w14:paraId="5FCB319D" w14:textId="074C1FC9" w:rsidR="00DB396C" w:rsidRPr="000474FF" w:rsidRDefault="00000000" w:rsidP="000474FF">
            <w:pPr>
              <w:snapToGrid w:val="0"/>
              <w:jc w:val="left"/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 w:cs="ＭＳ ゴシック"/>
                <w:bCs/>
                <w:sz w:val="18"/>
                <w:szCs w:val="18"/>
              </w:rPr>
              <w:t>単価</w:t>
            </w:r>
            <w:r w:rsidR="002826F7">
              <w:rPr>
                <w:rFonts w:ascii="ヒラギノ角ゴ ProN W3" w:eastAsia="ヒラギノ角ゴ ProN W3" w:hAnsi="ヒラギノ角ゴ ProN W3" w:cs="ＭＳ ゴシック" w:hint="eastAsia"/>
                <w:bCs/>
                <w:sz w:val="18"/>
                <w:szCs w:val="18"/>
              </w:rPr>
              <w:t>＠</w:t>
            </w:r>
          </w:p>
        </w:tc>
        <w:tc>
          <w:tcPr>
            <w:tcW w:w="561" w:type="pct"/>
          </w:tcPr>
          <w:p w14:paraId="113B50B8" w14:textId="77777777" w:rsidR="00DB396C" w:rsidRPr="000474FF" w:rsidRDefault="00000000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人</w:t>
            </w:r>
            <w:r w:rsidRPr="000474FF">
              <w:rPr>
                <w:rFonts w:ascii="ヒラギノ角ゴ ProN W3" w:eastAsia="ヒラギノ角ゴ ProN W3" w:hAnsi="ヒラギノ角ゴ ProN W3" w:cs="ＭＳ ゴシック"/>
                <w:bCs/>
                <w:sz w:val="18"/>
                <w:szCs w:val="18"/>
              </w:rPr>
              <w:t>数</w:t>
            </w:r>
          </w:p>
        </w:tc>
        <w:tc>
          <w:tcPr>
            <w:tcW w:w="1056" w:type="pct"/>
          </w:tcPr>
          <w:p w14:paraId="2B945FE9" w14:textId="0B051581" w:rsidR="00DB396C" w:rsidRPr="000474FF" w:rsidRDefault="006A38A2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</w:rPr>
              <w:t>結果の受領方法</w:t>
            </w:r>
          </w:p>
        </w:tc>
        <w:tc>
          <w:tcPr>
            <w:tcW w:w="1452" w:type="pct"/>
          </w:tcPr>
          <w:p w14:paraId="763048E7" w14:textId="77777777" w:rsidR="00DB396C" w:rsidRPr="000474FF" w:rsidRDefault="00000000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合計（円）</w:t>
            </w:r>
          </w:p>
        </w:tc>
      </w:tr>
      <w:tr w:rsidR="000474FF" w:rsidRPr="000474FF" w14:paraId="26CE27B9" w14:textId="77777777" w:rsidTr="00B4311D">
        <w:trPr>
          <w:trHeight w:val="230"/>
        </w:trPr>
        <w:tc>
          <w:tcPr>
            <w:tcW w:w="314" w:type="pct"/>
          </w:tcPr>
          <w:p w14:paraId="3741153B" w14:textId="77777777" w:rsidR="000474FF" w:rsidRPr="000474FF" w:rsidRDefault="000474FF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1</w:t>
            </w:r>
          </w:p>
        </w:tc>
        <w:tc>
          <w:tcPr>
            <w:tcW w:w="1056" w:type="pct"/>
          </w:tcPr>
          <w:p w14:paraId="56D854BF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 w:rsidRPr="000474FF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基本5項目</w:t>
            </w:r>
          </w:p>
        </w:tc>
        <w:tc>
          <w:tcPr>
            <w:tcW w:w="561" w:type="pct"/>
          </w:tcPr>
          <w:p w14:paraId="4437F4D5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715円</w:t>
            </w:r>
          </w:p>
        </w:tc>
        <w:tc>
          <w:tcPr>
            <w:tcW w:w="561" w:type="pct"/>
          </w:tcPr>
          <w:p w14:paraId="31B87A3A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vAlign w:val="center"/>
          </w:tcPr>
          <w:p w14:paraId="7990460D" w14:textId="77F225E0" w:rsidR="000474FF" w:rsidRDefault="006A38A2" w:rsidP="00B4311D">
            <w:pPr>
              <w:snapToGrid w:val="0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  <w:u w:val="thick"/>
              </w:rPr>
              <w:t>▢ 郵送</w:t>
            </w:r>
            <w:r w:rsidR="000474FF"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  <w:u w:val="thick"/>
              </w:rPr>
              <w:t xml:space="preserve">　110円</w:t>
            </w:r>
          </w:p>
          <w:p w14:paraId="495FC0CB" w14:textId="0A388138" w:rsidR="000474FF" w:rsidRDefault="006A38A2" w:rsidP="00B4311D">
            <w:pPr>
              <w:snapToGrid w:val="0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  <w:u w:val="thick"/>
              </w:rPr>
              <w:t>▢ メール　0円</w:t>
            </w:r>
          </w:p>
          <w:p w14:paraId="0D35DDA9" w14:textId="5C35778F" w:rsidR="006A38A2" w:rsidRPr="000474FF" w:rsidRDefault="006A38A2" w:rsidP="00B4311D">
            <w:pPr>
              <w:snapToGrid w:val="0"/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  <w:u w:val="thick"/>
              </w:rPr>
            </w:pPr>
            <w:r>
              <w:rPr>
                <w:rFonts w:ascii="ヒラギノ角ゴ ProN W3" w:eastAsia="ヒラギノ角ゴ ProN W3" w:hAnsi="ヒラギノ角ゴ ProN W3" w:hint="eastAsia"/>
                <w:bCs/>
                <w:sz w:val="18"/>
                <w:szCs w:val="18"/>
                <w:u w:val="thick"/>
              </w:rPr>
              <w:t>▢ 窓口引取　0円</w:t>
            </w:r>
          </w:p>
        </w:tc>
        <w:tc>
          <w:tcPr>
            <w:tcW w:w="1452" w:type="pct"/>
          </w:tcPr>
          <w:p w14:paraId="66856705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</w:tr>
      <w:tr w:rsidR="000474FF" w:rsidRPr="000474FF" w14:paraId="10F446F2" w14:textId="77777777" w:rsidTr="00B4311D">
        <w:tc>
          <w:tcPr>
            <w:tcW w:w="314" w:type="pct"/>
          </w:tcPr>
          <w:p w14:paraId="4DD6B62E" w14:textId="77777777" w:rsidR="000474FF" w:rsidRPr="000474FF" w:rsidRDefault="000474FF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2</w:t>
            </w:r>
          </w:p>
        </w:tc>
        <w:tc>
          <w:tcPr>
            <w:tcW w:w="1056" w:type="pct"/>
          </w:tcPr>
          <w:p w14:paraId="4117D19C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 w:rsidRPr="000474FF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基本5項目＋血</w:t>
            </w:r>
            <w:r w:rsidRPr="000474FF">
              <w:rPr>
                <w:rFonts w:ascii="ヒラギノ角ゴ ProN W3" w:eastAsia="ヒラギノ角ゴ ProN W3" w:hAnsi="ヒラギノ角ゴ ProN W3" w:cs="ＭＳ ゴシック"/>
                <w:sz w:val="18"/>
                <w:szCs w:val="18"/>
              </w:rPr>
              <w:t>清</w:t>
            </w:r>
            <w:r w:rsidRPr="000474FF">
              <w:rPr>
                <w:rFonts w:ascii="ヒラギノ角ゴ ProN W3" w:eastAsia="ヒラギノ角ゴ ProN W3" w:hAnsi="ヒラギノ角ゴ ProN W3" w:cs="Malgun Gothic"/>
                <w:sz w:val="18"/>
                <w:szCs w:val="18"/>
              </w:rPr>
              <w:t>型別</w:t>
            </w:r>
          </w:p>
        </w:tc>
        <w:tc>
          <w:tcPr>
            <w:tcW w:w="561" w:type="pct"/>
          </w:tcPr>
          <w:p w14:paraId="49D131C7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935円</w:t>
            </w:r>
          </w:p>
        </w:tc>
        <w:tc>
          <w:tcPr>
            <w:tcW w:w="561" w:type="pct"/>
          </w:tcPr>
          <w:p w14:paraId="796F6C8A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  <w:tc>
          <w:tcPr>
            <w:tcW w:w="1056" w:type="pct"/>
            <w:vMerge/>
          </w:tcPr>
          <w:p w14:paraId="42A3F4C0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  <w:tc>
          <w:tcPr>
            <w:tcW w:w="1452" w:type="pct"/>
          </w:tcPr>
          <w:p w14:paraId="26F14517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</w:tr>
      <w:tr w:rsidR="000474FF" w:rsidRPr="000474FF" w14:paraId="2C8EA259" w14:textId="77777777" w:rsidTr="00B4311D">
        <w:tc>
          <w:tcPr>
            <w:tcW w:w="314" w:type="pct"/>
          </w:tcPr>
          <w:p w14:paraId="06525F40" w14:textId="77777777" w:rsidR="000474FF" w:rsidRPr="000474FF" w:rsidRDefault="000474FF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3</w:t>
            </w:r>
          </w:p>
        </w:tc>
        <w:tc>
          <w:tcPr>
            <w:tcW w:w="1056" w:type="pct"/>
          </w:tcPr>
          <w:p w14:paraId="211CC99B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  <w:r w:rsidRPr="000474FF">
              <w:rPr>
                <w:rFonts w:ascii="ヒラギノ角ゴ ProN W3" w:eastAsia="ヒラギノ角ゴ ProN W3" w:hAnsi="ヒラギノ角ゴ ProN W3"/>
                <w:sz w:val="18"/>
                <w:szCs w:val="18"/>
              </w:rPr>
              <w:t>ノロウイルス</w:t>
            </w:r>
          </w:p>
        </w:tc>
        <w:tc>
          <w:tcPr>
            <w:tcW w:w="561" w:type="pct"/>
          </w:tcPr>
          <w:p w14:paraId="686F115A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  <w:t>4,950円</w:t>
            </w:r>
          </w:p>
        </w:tc>
        <w:tc>
          <w:tcPr>
            <w:tcW w:w="561" w:type="pct"/>
          </w:tcPr>
          <w:p w14:paraId="07F9A5EE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  <w:tc>
          <w:tcPr>
            <w:tcW w:w="1056" w:type="pct"/>
            <w:vMerge/>
          </w:tcPr>
          <w:p w14:paraId="0F5F5516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  <w:tc>
          <w:tcPr>
            <w:tcW w:w="1452" w:type="pct"/>
          </w:tcPr>
          <w:p w14:paraId="574FD441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Cs/>
                <w:sz w:val="18"/>
                <w:szCs w:val="18"/>
                <w:u w:val="thick"/>
              </w:rPr>
            </w:pPr>
          </w:p>
        </w:tc>
      </w:tr>
      <w:tr w:rsidR="000474FF" w:rsidRPr="000474FF" w14:paraId="552B066B" w14:textId="77777777" w:rsidTr="00B4311D">
        <w:trPr>
          <w:trHeight w:val="230"/>
        </w:trPr>
        <w:tc>
          <w:tcPr>
            <w:tcW w:w="314" w:type="pct"/>
          </w:tcPr>
          <w:p w14:paraId="76F6F6E9" w14:textId="77777777" w:rsidR="000474FF" w:rsidRPr="000474FF" w:rsidRDefault="000474FF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Cs/>
                <w:sz w:val="18"/>
                <w:szCs w:val="18"/>
              </w:rPr>
            </w:pPr>
          </w:p>
        </w:tc>
        <w:tc>
          <w:tcPr>
            <w:tcW w:w="1056" w:type="pct"/>
          </w:tcPr>
          <w:p w14:paraId="7B6B4CE4" w14:textId="18DCFD58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 w:hint="eastAsia"/>
                <w:b/>
                <w:sz w:val="18"/>
                <w:szCs w:val="18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 w:val="18"/>
                <w:szCs w:val="18"/>
              </w:rPr>
              <w:t>お支払金額合計</w:t>
            </w:r>
          </w:p>
        </w:tc>
        <w:tc>
          <w:tcPr>
            <w:tcW w:w="561" w:type="pct"/>
          </w:tcPr>
          <w:p w14:paraId="5E71B798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</w:p>
        </w:tc>
        <w:tc>
          <w:tcPr>
            <w:tcW w:w="561" w:type="pct"/>
          </w:tcPr>
          <w:p w14:paraId="4B9D2A4B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</w:p>
        </w:tc>
        <w:tc>
          <w:tcPr>
            <w:tcW w:w="1056" w:type="pct"/>
            <w:vMerge/>
          </w:tcPr>
          <w:p w14:paraId="676C648C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</w:p>
        </w:tc>
        <w:tc>
          <w:tcPr>
            <w:tcW w:w="1452" w:type="pct"/>
          </w:tcPr>
          <w:p w14:paraId="445A3EE1" w14:textId="77777777" w:rsidR="000474FF" w:rsidRPr="000474FF" w:rsidRDefault="000474FF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</w:p>
        </w:tc>
      </w:tr>
    </w:tbl>
    <w:p w14:paraId="2EACCEC0" w14:textId="2DCF40F3" w:rsidR="000474FF" w:rsidRPr="000474FF" w:rsidRDefault="000474FF" w:rsidP="000474FF">
      <w:pPr>
        <w:snapToGrid w:val="0"/>
        <w:jc w:val="left"/>
        <w:rPr>
          <w:rFonts w:ascii="ヒラギノ角ゴ ProN W3" w:eastAsia="ヒラギノ角ゴ ProN W3" w:hAnsi="ヒラギノ角ゴ ProN W3" w:hint="eastAsia"/>
          <w:b/>
          <w:sz w:val="18"/>
          <w:szCs w:val="18"/>
        </w:rPr>
      </w:pPr>
    </w:p>
    <w:p w14:paraId="6EA2180D" w14:textId="497BD525" w:rsidR="00DB396C" w:rsidRPr="000474FF" w:rsidRDefault="00000000" w:rsidP="000474FF">
      <w:pPr>
        <w:snapToGrid w:val="0"/>
        <w:jc w:val="left"/>
        <w:rPr>
          <w:rFonts w:ascii="ヒラギノ角ゴ ProN W3" w:eastAsia="ヒラギノ角ゴ ProN W3" w:hAnsi="ヒラギノ角ゴ ProN W3"/>
          <w:b/>
          <w:sz w:val="18"/>
          <w:szCs w:val="18"/>
        </w:rPr>
      </w:pPr>
      <w:r w:rsidRPr="000474FF">
        <w:rPr>
          <w:rFonts w:ascii="ヒラギノ角ゴ ProN W3" w:eastAsia="ヒラギノ角ゴ ProN W3" w:hAnsi="ヒラギノ角ゴ ProN W3"/>
          <w:b/>
          <w:sz w:val="18"/>
          <w:szCs w:val="18"/>
        </w:rPr>
        <w:t>氏名はカタカナでご記入ください。（漢字では読めない場合がございます。）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96"/>
        <w:gridCol w:w="973"/>
        <w:gridCol w:w="1489"/>
        <w:gridCol w:w="1632"/>
        <w:gridCol w:w="697"/>
        <w:gridCol w:w="1000"/>
        <w:gridCol w:w="1702"/>
        <w:gridCol w:w="1773"/>
      </w:tblGrid>
      <w:tr w:rsidR="00DB396C" w:rsidRPr="000474FF" w14:paraId="2D63E8CD" w14:textId="77777777" w:rsidTr="00B4311D">
        <w:trPr>
          <w:trHeight w:val="300"/>
        </w:trPr>
        <w:tc>
          <w:tcPr>
            <w:tcW w:w="349" w:type="pct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</w:tcPr>
          <w:p w14:paraId="5B819B1D" w14:textId="77777777" w:rsidR="00DB396C" w:rsidRPr="000474FF" w:rsidRDefault="00000000" w:rsidP="000474FF">
            <w:pPr>
              <w:snapToGrid w:val="0"/>
              <w:jc w:val="distribute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No.</w:t>
            </w:r>
          </w:p>
        </w:tc>
        <w:tc>
          <w:tcPr>
            <w:tcW w:w="488" w:type="pct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1628930F" w14:textId="77777777" w:rsidR="00DB396C" w:rsidRPr="000474FF" w:rsidRDefault="00000000" w:rsidP="006A38A2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 w:val="14"/>
                <w:szCs w:val="14"/>
              </w:rPr>
              <w:t>検査項目</w:t>
            </w:r>
          </w:p>
        </w:tc>
        <w:tc>
          <w:tcPr>
            <w:tcW w:w="1566" w:type="pct"/>
            <w:gridSpan w:val="2"/>
            <w:tcBorders>
              <w:top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D9E7307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氏名（カタカナ）</w:t>
            </w:r>
          </w:p>
        </w:tc>
        <w:tc>
          <w:tcPr>
            <w:tcW w:w="350" w:type="pct"/>
            <w:tcBorders>
              <w:top w:val="single" w:sz="12" w:space="0" w:color="000000"/>
              <w:bottom w:val="double" w:sz="4" w:space="0" w:color="000000"/>
            </w:tcBorders>
          </w:tcPr>
          <w:p w14:paraId="32AF9F72" w14:textId="77777777" w:rsidR="00DB396C" w:rsidRPr="000474FF" w:rsidRDefault="00000000" w:rsidP="000474FF">
            <w:pPr>
              <w:snapToGrid w:val="0"/>
              <w:jc w:val="distribute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No.</w:t>
            </w:r>
          </w:p>
        </w:tc>
        <w:tc>
          <w:tcPr>
            <w:tcW w:w="502" w:type="pct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1684B255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 w:val="14"/>
                <w:szCs w:val="14"/>
              </w:rPr>
              <w:t>検査項目</w:t>
            </w:r>
          </w:p>
        </w:tc>
        <w:tc>
          <w:tcPr>
            <w:tcW w:w="1744" w:type="pct"/>
            <w:gridSpan w:val="2"/>
            <w:tcBorders>
              <w:top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BBA1927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氏名（カタカナ）</w:t>
            </w:r>
          </w:p>
        </w:tc>
      </w:tr>
      <w:tr w:rsidR="00DB396C" w:rsidRPr="000474FF" w14:paraId="78B9513D" w14:textId="77777777" w:rsidTr="00B4311D">
        <w:trPr>
          <w:trHeight w:hRule="exact" w:val="340"/>
        </w:trPr>
        <w:tc>
          <w:tcPr>
            <w:tcW w:w="349" w:type="pct"/>
            <w:tcBorders>
              <w:top w:val="double" w:sz="4" w:space="0" w:color="000000"/>
              <w:left w:val="single" w:sz="12" w:space="0" w:color="000000"/>
            </w:tcBorders>
          </w:tcPr>
          <w:p w14:paraId="6CE6CF38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</w:t>
            </w:r>
          </w:p>
        </w:tc>
        <w:tc>
          <w:tcPr>
            <w:tcW w:w="488" w:type="pct"/>
            <w:tcBorders>
              <w:top w:val="double" w:sz="4" w:space="0" w:color="000000"/>
            </w:tcBorders>
          </w:tcPr>
          <w:p w14:paraId="6DA893D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top w:val="double" w:sz="4" w:space="0" w:color="000000"/>
              <w:right w:val="dashed" w:sz="8" w:space="0" w:color="000000"/>
            </w:tcBorders>
          </w:tcPr>
          <w:p w14:paraId="773DCE0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top w:val="double" w:sz="4" w:space="0" w:color="000000"/>
              <w:left w:val="dashed" w:sz="8" w:space="0" w:color="000000"/>
              <w:right w:val="double" w:sz="4" w:space="0" w:color="000000"/>
            </w:tcBorders>
          </w:tcPr>
          <w:p w14:paraId="191560F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double" w:sz="4" w:space="0" w:color="000000"/>
            </w:tcBorders>
          </w:tcPr>
          <w:p w14:paraId="6435EB20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21</w:t>
            </w:r>
          </w:p>
        </w:tc>
        <w:tc>
          <w:tcPr>
            <w:tcW w:w="502" w:type="pct"/>
            <w:tcBorders>
              <w:top w:val="double" w:sz="4" w:space="0" w:color="000000"/>
            </w:tcBorders>
            <w:vAlign w:val="center"/>
          </w:tcPr>
          <w:p w14:paraId="038A0D16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top w:val="double" w:sz="4" w:space="0" w:color="000000"/>
              <w:right w:val="dashed" w:sz="8" w:space="0" w:color="000000"/>
            </w:tcBorders>
          </w:tcPr>
          <w:p w14:paraId="6224AC0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double" w:sz="4" w:space="0" w:color="000000"/>
              <w:left w:val="dashed" w:sz="8" w:space="0" w:color="000000"/>
              <w:right w:val="single" w:sz="12" w:space="0" w:color="000000"/>
            </w:tcBorders>
          </w:tcPr>
          <w:p w14:paraId="33E87ABC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09EAC408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786E9448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</w:t>
            </w:r>
          </w:p>
        </w:tc>
        <w:tc>
          <w:tcPr>
            <w:tcW w:w="488" w:type="pct"/>
          </w:tcPr>
          <w:p w14:paraId="453B8990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1819397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1ABDA5F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7895404F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22</w:t>
            </w:r>
          </w:p>
        </w:tc>
        <w:tc>
          <w:tcPr>
            <w:tcW w:w="502" w:type="pct"/>
            <w:vAlign w:val="center"/>
          </w:tcPr>
          <w:p w14:paraId="10D10466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3DA26D8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1B50E84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41D8D1AF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0E6F2626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</w:t>
            </w:r>
          </w:p>
        </w:tc>
        <w:tc>
          <w:tcPr>
            <w:tcW w:w="488" w:type="pct"/>
          </w:tcPr>
          <w:p w14:paraId="59173EF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6BD78EA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47887F5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5A8A5BB6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23</w:t>
            </w:r>
          </w:p>
        </w:tc>
        <w:tc>
          <w:tcPr>
            <w:tcW w:w="502" w:type="pct"/>
            <w:vAlign w:val="center"/>
          </w:tcPr>
          <w:p w14:paraId="08ED41EB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11067DF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411AF29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227398B9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35F11013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4</w:t>
            </w:r>
          </w:p>
        </w:tc>
        <w:tc>
          <w:tcPr>
            <w:tcW w:w="488" w:type="pct"/>
          </w:tcPr>
          <w:p w14:paraId="7C02792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05EE954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CE0883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3CD5DF19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24</w:t>
            </w:r>
          </w:p>
        </w:tc>
        <w:tc>
          <w:tcPr>
            <w:tcW w:w="502" w:type="pct"/>
            <w:vAlign w:val="center"/>
          </w:tcPr>
          <w:p w14:paraId="73DCA25D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724DB34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29E3C7C5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6E3C2968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47B6C7F9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5</w:t>
            </w:r>
          </w:p>
        </w:tc>
        <w:tc>
          <w:tcPr>
            <w:tcW w:w="488" w:type="pct"/>
          </w:tcPr>
          <w:p w14:paraId="4A228255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28EEDFC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6F0BBA85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2FFF695E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25</w:t>
            </w:r>
          </w:p>
        </w:tc>
        <w:tc>
          <w:tcPr>
            <w:tcW w:w="502" w:type="pct"/>
            <w:vAlign w:val="center"/>
          </w:tcPr>
          <w:p w14:paraId="747A0819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089595D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6DA1AB7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2FFB9AE1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150D5CB7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6</w:t>
            </w:r>
          </w:p>
        </w:tc>
        <w:tc>
          <w:tcPr>
            <w:tcW w:w="488" w:type="pct"/>
          </w:tcPr>
          <w:p w14:paraId="3CAA9B8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781DECC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F115A7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47C989A3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26</w:t>
            </w:r>
          </w:p>
        </w:tc>
        <w:tc>
          <w:tcPr>
            <w:tcW w:w="502" w:type="pct"/>
            <w:vAlign w:val="center"/>
          </w:tcPr>
          <w:p w14:paraId="19B20157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5CEA3940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20A3338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08C9299F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62717A5C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7</w:t>
            </w:r>
          </w:p>
        </w:tc>
        <w:tc>
          <w:tcPr>
            <w:tcW w:w="488" w:type="pct"/>
          </w:tcPr>
          <w:p w14:paraId="3670065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02B03F8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3E81E48D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1829CC25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27</w:t>
            </w:r>
          </w:p>
        </w:tc>
        <w:tc>
          <w:tcPr>
            <w:tcW w:w="502" w:type="pct"/>
            <w:vAlign w:val="center"/>
          </w:tcPr>
          <w:p w14:paraId="16896689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302F4700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20C38B7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30A3F64F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284E7BC0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8</w:t>
            </w:r>
          </w:p>
        </w:tc>
        <w:tc>
          <w:tcPr>
            <w:tcW w:w="488" w:type="pct"/>
          </w:tcPr>
          <w:p w14:paraId="65EE370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7EC3312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140DAC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50155CF4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28</w:t>
            </w:r>
          </w:p>
        </w:tc>
        <w:tc>
          <w:tcPr>
            <w:tcW w:w="502" w:type="pct"/>
            <w:vAlign w:val="center"/>
          </w:tcPr>
          <w:p w14:paraId="5E9BEEFB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1F2BF41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743F04B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688248C8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1D2CFFDB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9</w:t>
            </w:r>
          </w:p>
        </w:tc>
        <w:tc>
          <w:tcPr>
            <w:tcW w:w="488" w:type="pct"/>
          </w:tcPr>
          <w:p w14:paraId="62602F2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1EFDC6A8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08BAEC8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0611CF0B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29</w:t>
            </w:r>
          </w:p>
        </w:tc>
        <w:tc>
          <w:tcPr>
            <w:tcW w:w="502" w:type="pct"/>
            <w:vAlign w:val="center"/>
          </w:tcPr>
          <w:p w14:paraId="74408919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6AD8757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0D1E8FE0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710BF774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692F1AA3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10</w:t>
            </w:r>
          </w:p>
        </w:tc>
        <w:tc>
          <w:tcPr>
            <w:tcW w:w="488" w:type="pct"/>
          </w:tcPr>
          <w:p w14:paraId="4F1DD45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466770A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095ABF1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7960D2AD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30</w:t>
            </w:r>
          </w:p>
        </w:tc>
        <w:tc>
          <w:tcPr>
            <w:tcW w:w="502" w:type="pct"/>
            <w:vAlign w:val="center"/>
          </w:tcPr>
          <w:p w14:paraId="127F3F72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36B1B0FC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59DF92B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6872338D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732104D7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11</w:t>
            </w:r>
          </w:p>
        </w:tc>
        <w:tc>
          <w:tcPr>
            <w:tcW w:w="488" w:type="pct"/>
          </w:tcPr>
          <w:p w14:paraId="54C394EE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6E354CC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0DCFFBE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7EFEFBEB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31</w:t>
            </w:r>
          </w:p>
        </w:tc>
        <w:tc>
          <w:tcPr>
            <w:tcW w:w="502" w:type="pct"/>
            <w:vAlign w:val="center"/>
          </w:tcPr>
          <w:p w14:paraId="17135904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5C4A9EA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35B47ED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784338D3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00308C55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12</w:t>
            </w:r>
          </w:p>
        </w:tc>
        <w:tc>
          <w:tcPr>
            <w:tcW w:w="488" w:type="pct"/>
          </w:tcPr>
          <w:p w14:paraId="61843FC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298F267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73C3401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247E167C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32</w:t>
            </w:r>
          </w:p>
        </w:tc>
        <w:tc>
          <w:tcPr>
            <w:tcW w:w="502" w:type="pct"/>
            <w:vAlign w:val="center"/>
          </w:tcPr>
          <w:p w14:paraId="14315703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43E3B7E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1212DA0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67B2791D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45E7E146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13</w:t>
            </w:r>
          </w:p>
        </w:tc>
        <w:tc>
          <w:tcPr>
            <w:tcW w:w="488" w:type="pct"/>
          </w:tcPr>
          <w:p w14:paraId="6BBA268D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5F65CD2E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5F7D5585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6646BA2A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33</w:t>
            </w:r>
          </w:p>
        </w:tc>
        <w:tc>
          <w:tcPr>
            <w:tcW w:w="502" w:type="pct"/>
            <w:vAlign w:val="center"/>
          </w:tcPr>
          <w:p w14:paraId="4260B7D9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1379CA7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4258E76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43F054B6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44DD42CC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14</w:t>
            </w:r>
          </w:p>
        </w:tc>
        <w:tc>
          <w:tcPr>
            <w:tcW w:w="488" w:type="pct"/>
          </w:tcPr>
          <w:p w14:paraId="7758703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16D5BB3C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07CAAC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69AFDCFE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34</w:t>
            </w:r>
          </w:p>
        </w:tc>
        <w:tc>
          <w:tcPr>
            <w:tcW w:w="502" w:type="pct"/>
            <w:vAlign w:val="center"/>
          </w:tcPr>
          <w:p w14:paraId="1ABDFA88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0540E95C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2645198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1244937D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75EEA4B4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15</w:t>
            </w:r>
          </w:p>
        </w:tc>
        <w:tc>
          <w:tcPr>
            <w:tcW w:w="488" w:type="pct"/>
          </w:tcPr>
          <w:p w14:paraId="5F317E6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08CA4C2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53D7F96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1F882669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35</w:t>
            </w:r>
          </w:p>
        </w:tc>
        <w:tc>
          <w:tcPr>
            <w:tcW w:w="502" w:type="pct"/>
            <w:vAlign w:val="center"/>
          </w:tcPr>
          <w:p w14:paraId="453647E3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4E709CB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5138FCBC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7DA898A0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6BDAD80E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16</w:t>
            </w:r>
          </w:p>
        </w:tc>
        <w:tc>
          <w:tcPr>
            <w:tcW w:w="488" w:type="pct"/>
          </w:tcPr>
          <w:p w14:paraId="459F936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15E6120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364DB6C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5E6A119D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36</w:t>
            </w:r>
          </w:p>
        </w:tc>
        <w:tc>
          <w:tcPr>
            <w:tcW w:w="502" w:type="pct"/>
            <w:vAlign w:val="center"/>
          </w:tcPr>
          <w:p w14:paraId="263290A6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7CE3F742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50919FB4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61122B42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47F422F8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17</w:t>
            </w:r>
          </w:p>
        </w:tc>
        <w:tc>
          <w:tcPr>
            <w:tcW w:w="488" w:type="pct"/>
          </w:tcPr>
          <w:p w14:paraId="7BEE4CD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000708FD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8F0719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2B431AC8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37</w:t>
            </w:r>
          </w:p>
        </w:tc>
        <w:tc>
          <w:tcPr>
            <w:tcW w:w="502" w:type="pct"/>
            <w:vAlign w:val="center"/>
          </w:tcPr>
          <w:p w14:paraId="4867391B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3B06A17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086D383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496DC737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1112734C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18</w:t>
            </w:r>
          </w:p>
        </w:tc>
        <w:tc>
          <w:tcPr>
            <w:tcW w:w="488" w:type="pct"/>
          </w:tcPr>
          <w:p w14:paraId="0BDDE8CE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5B38D12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2DBD5083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52C68F06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38</w:t>
            </w:r>
          </w:p>
        </w:tc>
        <w:tc>
          <w:tcPr>
            <w:tcW w:w="502" w:type="pct"/>
            <w:vAlign w:val="center"/>
          </w:tcPr>
          <w:p w14:paraId="2669C66D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42EE16FE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42F4EE7B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5BAE9354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</w:tcBorders>
          </w:tcPr>
          <w:p w14:paraId="13805D5A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19</w:t>
            </w:r>
          </w:p>
        </w:tc>
        <w:tc>
          <w:tcPr>
            <w:tcW w:w="488" w:type="pct"/>
          </w:tcPr>
          <w:p w14:paraId="3E8A0D67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right w:val="dashed" w:sz="8" w:space="0" w:color="000000"/>
            </w:tcBorders>
          </w:tcPr>
          <w:p w14:paraId="5130FBBD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right w:val="double" w:sz="4" w:space="0" w:color="000000"/>
            </w:tcBorders>
          </w:tcPr>
          <w:p w14:paraId="5F365AE6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</w:tcPr>
          <w:p w14:paraId="434A1035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39</w:t>
            </w:r>
          </w:p>
        </w:tc>
        <w:tc>
          <w:tcPr>
            <w:tcW w:w="502" w:type="pct"/>
            <w:vAlign w:val="center"/>
          </w:tcPr>
          <w:p w14:paraId="0B5C9541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right w:val="dashed" w:sz="8" w:space="0" w:color="000000"/>
            </w:tcBorders>
          </w:tcPr>
          <w:p w14:paraId="79D6837A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right w:val="single" w:sz="12" w:space="0" w:color="000000"/>
            </w:tcBorders>
          </w:tcPr>
          <w:p w14:paraId="357EC73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  <w:tr w:rsidR="00DB396C" w:rsidRPr="000474FF" w14:paraId="44485148" w14:textId="77777777" w:rsidTr="00B4311D">
        <w:trPr>
          <w:trHeight w:hRule="exact" w:val="340"/>
        </w:trPr>
        <w:tc>
          <w:tcPr>
            <w:tcW w:w="349" w:type="pct"/>
            <w:tcBorders>
              <w:left w:val="single" w:sz="12" w:space="0" w:color="000000"/>
              <w:bottom w:val="single" w:sz="12" w:space="0" w:color="000000"/>
            </w:tcBorders>
          </w:tcPr>
          <w:p w14:paraId="5356D661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20</w:t>
            </w:r>
          </w:p>
        </w:tc>
        <w:tc>
          <w:tcPr>
            <w:tcW w:w="488" w:type="pct"/>
            <w:tcBorders>
              <w:bottom w:val="single" w:sz="12" w:space="0" w:color="000000"/>
            </w:tcBorders>
          </w:tcPr>
          <w:p w14:paraId="456B3169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747" w:type="pct"/>
            <w:tcBorders>
              <w:bottom w:val="single" w:sz="12" w:space="0" w:color="000000"/>
              <w:right w:val="dashed" w:sz="8" w:space="0" w:color="000000"/>
            </w:tcBorders>
          </w:tcPr>
          <w:p w14:paraId="3C5371BF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dashed" w:sz="8" w:space="0" w:color="000000"/>
              <w:bottom w:val="single" w:sz="12" w:space="0" w:color="000000"/>
              <w:right w:val="double" w:sz="4" w:space="0" w:color="000000"/>
            </w:tcBorders>
          </w:tcPr>
          <w:p w14:paraId="683F75BD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12" w:space="0" w:color="000000"/>
            </w:tcBorders>
          </w:tcPr>
          <w:p w14:paraId="6594CD31" w14:textId="77777777" w:rsidR="00DB396C" w:rsidRPr="000474FF" w:rsidRDefault="00000000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Cs w:val="21"/>
              </w:rPr>
            </w:pPr>
            <w:r w:rsidRPr="000474FF">
              <w:rPr>
                <w:rFonts w:ascii="ヒラギノ角ゴ ProN W3" w:eastAsia="ヒラギノ角ゴ ProN W3" w:hAnsi="ヒラギノ角ゴ ProN W3"/>
                <w:b/>
                <w:szCs w:val="21"/>
              </w:rPr>
              <w:t>40</w:t>
            </w:r>
          </w:p>
        </w:tc>
        <w:tc>
          <w:tcPr>
            <w:tcW w:w="502" w:type="pct"/>
            <w:tcBorders>
              <w:bottom w:val="single" w:sz="12" w:space="0" w:color="000000"/>
            </w:tcBorders>
            <w:vAlign w:val="center"/>
          </w:tcPr>
          <w:p w14:paraId="1890C278" w14:textId="77777777" w:rsidR="00DB396C" w:rsidRPr="000474FF" w:rsidRDefault="00DB396C" w:rsidP="000474FF">
            <w:pPr>
              <w:snapToGrid w:val="0"/>
              <w:jc w:val="center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54" w:type="pct"/>
            <w:tcBorders>
              <w:bottom w:val="single" w:sz="12" w:space="0" w:color="000000"/>
              <w:right w:val="dashed" w:sz="8" w:space="0" w:color="000000"/>
            </w:tcBorders>
          </w:tcPr>
          <w:p w14:paraId="04813E21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  <w:tc>
          <w:tcPr>
            <w:tcW w:w="890" w:type="pct"/>
            <w:tcBorders>
              <w:left w:val="dashed" w:sz="8" w:space="0" w:color="000000"/>
              <w:bottom w:val="single" w:sz="12" w:space="0" w:color="000000"/>
              <w:right w:val="single" w:sz="12" w:space="0" w:color="000000"/>
            </w:tcBorders>
          </w:tcPr>
          <w:p w14:paraId="6D3924DE" w14:textId="77777777" w:rsidR="00DB396C" w:rsidRPr="000474FF" w:rsidRDefault="00DB396C" w:rsidP="000474FF">
            <w:pPr>
              <w:snapToGrid w:val="0"/>
              <w:jc w:val="left"/>
              <w:rPr>
                <w:rFonts w:ascii="ヒラギノ角ゴ ProN W3" w:eastAsia="ヒラギノ角ゴ ProN W3" w:hAnsi="ヒラギノ角ゴ ProN W3"/>
                <w:b/>
                <w:sz w:val="16"/>
                <w:szCs w:val="16"/>
              </w:rPr>
            </w:pPr>
          </w:p>
        </w:tc>
      </w:tr>
    </w:tbl>
    <w:p w14:paraId="251E2BA5" w14:textId="77777777" w:rsidR="002826F7" w:rsidRDefault="002826F7" w:rsidP="000474FF">
      <w:pPr>
        <w:snapToGrid w:val="0"/>
        <w:jc w:val="left"/>
        <w:rPr>
          <w:rFonts w:ascii="ヒラギノ角ゴ ProN W3" w:eastAsia="ヒラギノ角ゴ ProN W3" w:hAnsi="ヒラギノ角ゴ ProN W3"/>
          <w:b/>
          <w:bCs/>
          <w:sz w:val="18"/>
          <w:szCs w:val="18"/>
        </w:rPr>
      </w:pPr>
    </w:p>
    <w:p w14:paraId="0B4CF451" w14:textId="74E58B4E" w:rsidR="000474FF" w:rsidRPr="000474FF" w:rsidRDefault="006A38A2" w:rsidP="000474FF">
      <w:pPr>
        <w:snapToGrid w:val="0"/>
        <w:jc w:val="left"/>
        <w:rPr>
          <w:rFonts w:ascii="ヒラギノ角ゴ ProN W3" w:eastAsia="ヒラギノ角ゴ ProN W3" w:hAnsi="ヒラギノ角ゴ ProN W3"/>
          <w:b/>
          <w:bCs/>
          <w:sz w:val="18"/>
          <w:szCs w:val="18"/>
        </w:rPr>
      </w:pPr>
      <w:r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【</w:t>
      </w:r>
      <w:r w:rsidR="000474FF"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依頼時の</w:t>
      </w:r>
      <w:r w:rsidR="00B4311D"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ご了承事項</w:t>
      </w:r>
      <w:r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】</w:t>
      </w:r>
    </w:p>
    <w:p w14:paraId="08B9E08C" w14:textId="6B9AAAB1" w:rsidR="000474FF" w:rsidRDefault="000474FF" w:rsidP="006A38A2">
      <w:pPr>
        <w:adjustRightInd w:val="0"/>
        <w:snapToGrid w:val="0"/>
        <w:jc w:val="left"/>
        <w:rPr>
          <w:rFonts w:ascii="ヒラギノ角ゴ ProN W3" w:eastAsia="ヒラギノ角ゴ ProN W3" w:hAnsi="ヒラギノ角ゴ ProN W3"/>
          <w:b/>
          <w:bCs/>
          <w:sz w:val="18"/>
          <w:szCs w:val="18"/>
        </w:rPr>
      </w:pPr>
      <w:r w:rsidRPr="00F73E23">
        <w:rPr>
          <w:rFonts w:ascii="ヒラギノ角ゴ ProN W3" w:eastAsia="ヒラギノ角ゴ ProN W3" w:hAnsi="ヒラギノ角ゴ ProN W3" w:hint="eastAsia"/>
          <w:sz w:val="18"/>
          <w:szCs w:val="18"/>
        </w:rPr>
        <w:t>※</w:t>
      </w:r>
      <w:r w:rsidR="00000000" w:rsidRPr="00F73E23">
        <w:rPr>
          <w:rFonts w:ascii="ヒラギノ角ゴ ProN W3" w:eastAsia="ヒラギノ角ゴ ProN W3" w:hAnsi="ヒラギノ角ゴ ProN W3"/>
          <w:sz w:val="18"/>
          <w:szCs w:val="18"/>
        </w:rPr>
        <w:t>採便後</w:t>
      </w:r>
      <w:r w:rsidR="002826F7">
        <w:rPr>
          <w:rFonts w:ascii="ヒラギノ角ゴ ProN W3" w:eastAsia="ヒラギノ角ゴ ProN W3" w:hAnsi="ヒラギノ角ゴ ProN W3" w:hint="eastAsia"/>
          <w:sz w:val="18"/>
          <w:szCs w:val="18"/>
        </w:rPr>
        <w:t>の返送は</w:t>
      </w:r>
      <w:r w:rsidR="00000000" w:rsidRPr="00F73E23">
        <w:rPr>
          <w:rFonts w:ascii="ヒラギノ角ゴ ProN W3" w:eastAsia="ヒラギノ角ゴ ProN W3" w:hAnsi="ヒラギノ角ゴ ProN W3"/>
          <w:sz w:val="18"/>
          <w:szCs w:val="18"/>
        </w:rPr>
        <w:t>本依頼書</w:t>
      </w:r>
      <w:r w:rsidR="00F73E23" w:rsidRPr="00F73E23">
        <w:rPr>
          <w:rFonts w:ascii="ヒラギノ角ゴ ProN W3" w:eastAsia="ヒラギノ角ゴ ProN W3" w:hAnsi="ヒラギノ角ゴ ProN W3" w:hint="eastAsia"/>
          <w:sz w:val="18"/>
          <w:szCs w:val="18"/>
        </w:rPr>
        <w:t>を</w:t>
      </w:r>
      <w:r w:rsidR="00000000" w:rsidRPr="00F73E23">
        <w:rPr>
          <w:rFonts w:ascii="ヒラギノ角ゴ ProN W3" w:eastAsia="ヒラギノ角ゴ ProN W3" w:hAnsi="ヒラギノ角ゴ ProN W3"/>
          <w:sz w:val="18"/>
          <w:szCs w:val="18"/>
        </w:rPr>
        <w:t>同封</w:t>
      </w:r>
      <w:r w:rsidR="002826F7">
        <w:rPr>
          <w:rFonts w:ascii="ヒラギノ角ゴ ProN W3" w:eastAsia="ヒラギノ角ゴ ProN W3" w:hAnsi="ヒラギノ角ゴ ProN W3" w:hint="eastAsia"/>
          <w:sz w:val="18"/>
          <w:szCs w:val="18"/>
        </w:rPr>
        <w:t>してください</w:t>
      </w:r>
      <w:r w:rsidR="00000000" w:rsidRPr="00F73E23">
        <w:rPr>
          <w:rFonts w:ascii="ヒラギノ角ゴ ProN W3" w:eastAsia="ヒラギノ角ゴ ProN W3" w:hAnsi="ヒラギノ角ゴ ProN W3"/>
          <w:sz w:val="18"/>
          <w:szCs w:val="18"/>
        </w:rPr>
        <w:t>。窓口にお持ちいただく場合も</w:t>
      </w:r>
      <w:r w:rsidR="002826F7">
        <w:rPr>
          <w:rFonts w:ascii="ヒラギノ角ゴ ProN W3" w:eastAsia="ヒラギノ角ゴ ProN W3" w:hAnsi="ヒラギノ角ゴ ProN W3" w:hint="eastAsia"/>
          <w:sz w:val="18"/>
          <w:szCs w:val="18"/>
        </w:rPr>
        <w:t>かならず</w:t>
      </w:r>
      <w:r w:rsidR="00F73E23" w:rsidRPr="00F73E23">
        <w:rPr>
          <w:rFonts w:ascii="ヒラギノ角ゴ ProN W3" w:eastAsia="ヒラギノ角ゴ ProN W3" w:hAnsi="ヒラギノ角ゴ ProN W3" w:hint="eastAsia"/>
          <w:sz w:val="18"/>
          <w:szCs w:val="18"/>
        </w:rPr>
        <w:t>ご持参</w:t>
      </w:r>
      <w:r w:rsidR="00000000" w:rsidRPr="00F73E23">
        <w:rPr>
          <w:rFonts w:ascii="ヒラギノ角ゴ ProN W3" w:eastAsia="ヒラギノ角ゴ ProN W3" w:hAnsi="ヒラギノ角ゴ ProN W3"/>
          <w:sz w:val="18"/>
          <w:szCs w:val="18"/>
        </w:rPr>
        <w:t>をお願いします。</w:t>
      </w:r>
      <w:r w:rsidR="00000000" w:rsidRPr="000474FF">
        <w:rPr>
          <w:rFonts w:ascii="ヒラギノ角ゴ ProN W3" w:eastAsia="ヒラギノ角ゴ ProN W3" w:hAnsi="ヒラギノ角ゴ ProN W3"/>
          <w:bCs/>
          <w:sz w:val="18"/>
          <w:szCs w:val="18"/>
        </w:rPr>
        <w:br/>
      </w:r>
      <w:r w:rsidRPr="000474FF">
        <w:rPr>
          <w:rFonts w:ascii="ヒラギノ角ゴ ProN W3" w:eastAsia="ヒラギノ角ゴ ProN W3" w:hAnsi="ヒラギノ角ゴ ProN W3"/>
          <w:sz w:val="18"/>
          <w:szCs w:val="18"/>
        </w:rPr>
        <w:t>※現金でのお支払いは、</w:t>
      </w:r>
      <w:r w:rsidR="006A38A2">
        <w:rPr>
          <w:rFonts w:ascii="ヒラギノ角ゴ ProN W3" w:eastAsia="ヒラギノ角ゴ ProN W3" w:hAnsi="ヒラギノ角ゴ ProN W3" w:hint="eastAsia"/>
          <w:sz w:val="18"/>
          <w:szCs w:val="18"/>
        </w:rPr>
        <w:t>キットの</w:t>
      </w:r>
      <w:r w:rsidR="002826F7">
        <w:rPr>
          <w:rFonts w:ascii="ヒラギノ角ゴ ProN W3" w:eastAsia="ヒラギノ角ゴ ProN W3" w:hAnsi="ヒラギノ角ゴ ProN W3" w:hint="eastAsia"/>
          <w:sz w:val="18"/>
          <w:szCs w:val="18"/>
        </w:rPr>
        <w:t>引取時</w:t>
      </w:r>
      <w:r w:rsidRPr="000474FF">
        <w:rPr>
          <w:rFonts w:ascii="ヒラギノ角ゴ ProN W3" w:eastAsia="ヒラギノ角ゴ ProN W3" w:hAnsi="ヒラギノ角ゴ ProN W3"/>
          <w:sz w:val="18"/>
          <w:szCs w:val="18"/>
        </w:rPr>
        <w:t>にお願いします</w:t>
      </w:r>
      <w:r w:rsidR="006A38A2">
        <w:rPr>
          <w:rFonts w:ascii="ヒラギノ角ゴ ProN W3" w:eastAsia="ヒラギノ角ゴ ProN W3" w:hAnsi="ヒラギノ角ゴ ProN W3" w:hint="eastAsia"/>
          <w:sz w:val="18"/>
          <w:szCs w:val="18"/>
        </w:rPr>
        <w:t>。</w:t>
      </w:r>
      <w:r w:rsidR="002826F7">
        <w:rPr>
          <w:rFonts w:ascii="ヒラギノ角ゴ ProN W3" w:eastAsia="ヒラギノ角ゴ ProN W3" w:hAnsi="ヒラギノ角ゴ ProN W3" w:hint="eastAsia"/>
          <w:sz w:val="18"/>
          <w:szCs w:val="18"/>
        </w:rPr>
        <w:t>また、</w:t>
      </w:r>
      <w:r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釣り銭の</w:t>
      </w:r>
      <w:r w:rsidRPr="000474FF">
        <w:rPr>
          <w:rFonts w:ascii="ヒラギノ角ゴ ProN W3" w:eastAsia="ヒラギノ角ゴ ProN W3" w:hAnsi="ヒラギノ角ゴ ProN W3"/>
          <w:b/>
          <w:bCs/>
          <w:sz w:val="18"/>
          <w:szCs w:val="18"/>
        </w:rPr>
        <w:t>ないようご準備</w:t>
      </w:r>
      <w:r w:rsidR="006A38A2">
        <w:rPr>
          <w:rFonts w:ascii="ヒラギノ角ゴ ProN W3" w:eastAsia="ヒラギノ角ゴ ProN W3" w:hAnsi="ヒラギノ角ゴ ProN W3" w:hint="eastAsia"/>
          <w:b/>
          <w:bCs/>
          <w:sz w:val="18"/>
          <w:szCs w:val="18"/>
        </w:rPr>
        <w:t>をお願いします。</w:t>
      </w:r>
    </w:p>
    <w:p w14:paraId="40C3B370" w14:textId="77777777" w:rsidR="000474FF" w:rsidRPr="000474FF" w:rsidRDefault="000474FF" w:rsidP="000474FF">
      <w:pPr>
        <w:snapToGrid w:val="0"/>
        <w:spacing w:line="190" w:lineRule="exact"/>
        <w:jc w:val="left"/>
        <w:rPr>
          <w:rFonts w:ascii="ヒラギノ角ゴ ProN W3" w:eastAsia="ヒラギノ角ゴ ProN W3" w:hAnsi="ヒラギノ角ゴ ProN W3" w:hint="eastAsia"/>
          <w:bCs/>
          <w:sz w:val="16"/>
          <w:szCs w:val="16"/>
        </w:rPr>
      </w:pPr>
    </w:p>
    <w:p w14:paraId="3CE187CC" w14:textId="69930F0B" w:rsidR="00B4311D" w:rsidRDefault="00000000" w:rsidP="000474FF">
      <w:pPr>
        <w:snapToGrid w:val="0"/>
        <w:spacing w:line="190" w:lineRule="exact"/>
        <w:jc w:val="left"/>
        <w:rPr>
          <w:rFonts w:ascii="ヒラギノ角ゴ ProN W3" w:eastAsia="ヒラギノ角ゴ ProN W3" w:hAnsi="ヒラギノ角ゴ ProN W3"/>
          <w:bCs/>
          <w:sz w:val="16"/>
          <w:szCs w:val="16"/>
        </w:rPr>
      </w:pPr>
      <w:r w:rsidRPr="000474FF">
        <w:rPr>
          <w:rFonts w:ascii="ヒラギノ角ゴ ProN W3" w:eastAsia="ヒラギノ角ゴ ProN W3" w:hAnsi="ヒラギノ角ゴ ProN W3"/>
          <w:bCs/>
          <w:sz w:val="16"/>
          <w:szCs w:val="16"/>
        </w:rPr>
        <w:t xml:space="preserve">採便後の提出先：株式会社A H C　〒371-0831　群馬県前橋市小相木町343-1　</w:t>
      </w:r>
    </w:p>
    <w:p w14:paraId="25632215" w14:textId="70EFDC40" w:rsidR="00DB396C" w:rsidRPr="000474FF" w:rsidRDefault="00000000" w:rsidP="000474FF">
      <w:pPr>
        <w:snapToGrid w:val="0"/>
        <w:spacing w:line="190" w:lineRule="exact"/>
        <w:jc w:val="left"/>
        <w:rPr>
          <w:rFonts w:ascii="ヒラギノ角ゴ ProN W3" w:eastAsia="ヒラギノ角ゴ ProN W3" w:hAnsi="ヒラギノ角ゴ ProN W3"/>
          <w:bCs/>
          <w:sz w:val="16"/>
          <w:szCs w:val="16"/>
        </w:rPr>
      </w:pPr>
      <w:r w:rsidRPr="000474FF">
        <w:rPr>
          <w:rFonts w:ascii="ヒラギノ角ゴ ProN W3" w:eastAsia="ヒラギノ角ゴ ProN W3" w:hAnsi="ヒラギノ角ゴ ProN W3"/>
          <w:color w:val="000000" w:themeColor="text1"/>
          <w:sz w:val="16"/>
          <w:szCs w:val="16"/>
        </w:rPr>
        <w:t xml:space="preserve">Email </w:t>
      </w:r>
      <w:hyperlink r:id="rId7">
        <w:r w:rsidRPr="000474FF">
          <w:rPr>
            <w:rStyle w:val="a7"/>
            <w:rFonts w:ascii="ヒラギノ角ゴ ProN W3" w:eastAsia="ヒラギノ角ゴ ProN W3" w:hAnsi="ヒラギノ角ゴ ProN W3"/>
            <w:sz w:val="16"/>
            <w:szCs w:val="16"/>
          </w:rPr>
          <w:t>service@ahc-bact.co.jp</w:t>
        </w:r>
      </w:hyperlink>
      <w:r w:rsidRPr="000474FF">
        <w:rPr>
          <w:rFonts w:ascii="ヒラギノ角ゴ ProN W3" w:eastAsia="ヒラギノ角ゴ ProN W3" w:hAnsi="ヒラギノ角ゴ ProN W3"/>
          <w:color w:val="000000" w:themeColor="text1"/>
          <w:sz w:val="16"/>
          <w:szCs w:val="16"/>
        </w:rPr>
        <w:t xml:space="preserve">　　</w:t>
      </w:r>
    </w:p>
    <w:sectPr w:rsidR="00DB396C" w:rsidRPr="000474FF" w:rsidSect="00B4311D">
      <w:headerReference w:type="default" r:id="rId8"/>
      <w:headerReference w:type="first" r:id="rId9"/>
      <w:pgSz w:w="11906" w:h="16838"/>
      <w:pgMar w:top="1440" w:right="1080" w:bottom="1440" w:left="1080" w:header="397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ABE" w14:textId="77777777" w:rsidR="008C1A72" w:rsidRDefault="008C1A72">
      <w:r>
        <w:separator/>
      </w:r>
    </w:p>
  </w:endnote>
  <w:endnote w:type="continuationSeparator" w:id="0">
    <w:p w14:paraId="2F28C438" w14:textId="77777777" w:rsidR="008C1A72" w:rsidRDefault="008C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16F7" w14:textId="77777777" w:rsidR="008C1A72" w:rsidRDefault="008C1A72">
      <w:r>
        <w:separator/>
      </w:r>
    </w:p>
  </w:footnote>
  <w:footnote w:type="continuationSeparator" w:id="0">
    <w:p w14:paraId="59141421" w14:textId="77777777" w:rsidR="008C1A72" w:rsidRDefault="008C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3846" w:type="dxa"/>
      <w:tblInd w:w="108" w:type="dxa"/>
      <w:tblLayout w:type="fixed"/>
      <w:tblLook w:val="04A0" w:firstRow="1" w:lastRow="0" w:firstColumn="1" w:lastColumn="0" w:noHBand="0" w:noVBand="1"/>
    </w:tblPr>
    <w:tblGrid>
      <w:gridCol w:w="1020"/>
      <w:gridCol w:w="2826"/>
    </w:tblGrid>
    <w:tr w:rsidR="00DB396C" w14:paraId="43169416" w14:textId="77777777" w:rsidTr="000474FF">
      <w:trPr>
        <w:trHeight w:val="308"/>
      </w:trPr>
      <w:tc>
        <w:tcPr>
          <w:tcW w:w="1020" w:type="dxa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</w:tcPr>
        <w:p w14:paraId="4548AF66" w14:textId="77777777" w:rsidR="00DB396C" w:rsidRDefault="00000000">
          <w:pPr>
            <w:jc w:val="center"/>
            <w:rPr>
              <w:rFonts w:ascii="ＭＳ 明朝" w:eastAsia="ＭＳ 明朝" w:hAnsi="ＭＳ 明朝"/>
              <w:b/>
              <w:szCs w:val="21"/>
            </w:rPr>
          </w:pPr>
          <w:r>
            <w:rPr>
              <w:rFonts w:ascii="ＭＳ 明朝" w:eastAsia="ＭＳ 明朝" w:hAnsi="ＭＳ 明朝"/>
              <w:b/>
              <w:szCs w:val="21"/>
            </w:rPr>
            <w:t>受付日</w:t>
          </w:r>
        </w:p>
      </w:tc>
      <w:tc>
        <w:tcPr>
          <w:tcW w:w="2826" w:type="dxa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</w:tcPr>
        <w:p w14:paraId="107DBF0A" w14:textId="77777777" w:rsidR="00DB396C" w:rsidRDefault="00000000">
          <w:pPr>
            <w:jc w:val="center"/>
            <w:rPr>
              <w:rFonts w:ascii="ＭＳ 明朝" w:eastAsia="ＭＳ 明朝" w:hAnsi="ＭＳ 明朝"/>
              <w:b/>
              <w:szCs w:val="21"/>
            </w:rPr>
          </w:pPr>
          <w:r>
            <w:rPr>
              <w:rFonts w:ascii="ＭＳ 明朝" w:eastAsia="ＭＳ 明朝" w:hAnsi="ＭＳ 明朝"/>
              <w:b/>
              <w:szCs w:val="21"/>
            </w:rPr>
            <w:t>受付番号</w:t>
          </w:r>
        </w:p>
      </w:tc>
    </w:tr>
    <w:tr w:rsidR="00DB396C" w14:paraId="7AEB94AB" w14:textId="77777777" w:rsidTr="000474FF">
      <w:trPr>
        <w:trHeight w:val="260"/>
      </w:trPr>
      <w:tc>
        <w:tcPr>
          <w:tcW w:w="1020" w:type="dxa"/>
          <w:tcBorders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43BE556" w14:textId="77777777" w:rsidR="00DB396C" w:rsidRDefault="00DB396C">
          <w:pPr>
            <w:jc w:val="left"/>
            <w:rPr>
              <w:rFonts w:ascii="ＭＳ 明朝" w:eastAsia="ＭＳ 明朝" w:hAnsi="ＭＳ 明朝"/>
              <w:b/>
              <w:sz w:val="20"/>
              <w:szCs w:val="20"/>
            </w:rPr>
          </w:pPr>
        </w:p>
      </w:tc>
      <w:tc>
        <w:tcPr>
          <w:tcW w:w="2826" w:type="dxa"/>
          <w:tcBorders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8D9E9D0" w14:textId="77777777" w:rsidR="00DB396C" w:rsidRDefault="00DB396C">
          <w:pPr>
            <w:jc w:val="left"/>
            <w:rPr>
              <w:rFonts w:ascii="ＭＳ 明朝" w:eastAsia="ＭＳ 明朝" w:hAnsi="ＭＳ 明朝"/>
              <w:sz w:val="20"/>
              <w:szCs w:val="20"/>
            </w:rPr>
          </w:pPr>
        </w:p>
      </w:tc>
    </w:tr>
  </w:tbl>
  <w:p w14:paraId="3AB36898" w14:textId="77777777" w:rsidR="00DB396C" w:rsidRDefault="00000000">
    <w:pPr>
      <w:pStyle w:val="a4"/>
      <w:rPr>
        <w:sz w:val="12"/>
        <w:szCs w:val="14"/>
      </w:rPr>
    </w:pPr>
    <w:r>
      <w:rPr>
        <w:sz w:val="12"/>
        <w:szCs w:val="14"/>
      </w:rPr>
      <w:t xml:space="preserve">当社使用欄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3954" w:type="dxa"/>
      <w:tblLayout w:type="fixed"/>
      <w:tblLook w:val="04A0" w:firstRow="1" w:lastRow="0" w:firstColumn="1" w:lastColumn="0" w:noHBand="0" w:noVBand="1"/>
    </w:tblPr>
    <w:tblGrid>
      <w:gridCol w:w="1128"/>
      <w:gridCol w:w="2826"/>
    </w:tblGrid>
    <w:tr w:rsidR="00DB396C" w14:paraId="2FD68F7E" w14:textId="77777777">
      <w:trPr>
        <w:trHeight w:val="308"/>
      </w:trPr>
      <w:tc>
        <w:tcPr>
          <w:tcW w:w="1128" w:type="dxa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</w:tcPr>
        <w:p w14:paraId="645A2CCF" w14:textId="77777777" w:rsidR="00DB396C" w:rsidRDefault="00000000">
          <w:pPr>
            <w:jc w:val="center"/>
            <w:rPr>
              <w:rFonts w:ascii="ＭＳ 明朝" w:eastAsia="ＭＳ 明朝" w:hAnsi="ＭＳ 明朝"/>
              <w:b/>
              <w:szCs w:val="21"/>
            </w:rPr>
          </w:pPr>
          <w:r>
            <w:rPr>
              <w:rFonts w:ascii="ＭＳ 明朝" w:eastAsia="ＭＳ 明朝" w:hAnsi="ＭＳ 明朝"/>
              <w:b/>
              <w:szCs w:val="21"/>
            </w:rPr>
            <w:t>受付日</w:t>
          </w:r>
        </w:p>
      </w:tc>
      <w:tc>
        <w:tcPr>
          <w:tcW w:w="2825" w:type="dxa"/>
          <w:tcBorders>
            <w:top w:val="single" w:sz="12" w:space="0" w:color="000000"/>
            <w:left w:val="single" w:sz="12" w:space="0" w:color="000000"/>
            <w:right w:val="single" w:sz="12" w:space="0" w:color="000000"/>
          </w:tcBorders>
        </w:tcPr>
        <w:p w14:paraId="7275E4C7" w14:textId="77777777" w:rsidR="00DB396C" w:rsidRDefault="00000000">
          <w:pPr>
            <w:jc w:val="center"/>
            <w:rPr>
              <w:rFonts w:ascii="ＭＳ 明朝" w:eastAsia="ＭＳ 明朝" w:hAnsi="ＭＳ 明朝"/>
              <w:b/>
              <w:szCs w:val="21"/>
            </w:rPr>
          </w:pPr>
          <w:r>
            <w:rPr>
              <w:rFonts w:ascii="ＭＳ 明朝" w:eastAsia="ＭＳ 明朝" w:hAnsi="ＭＳ 明朝"/>
              <w:b/>
              <w:szCs w:val="21"/>
            </w:rPr>
            <w:t>受付番号</w:t>
          </w:r>
        </w:p>
      </w:tc>
    </w:tr>
    <w:tr w:rsidR="00DB396C" w14:paraId="319A85D5" w14:textId="77777777">
      <w:trPr>
        <w:trHeight w:val="260"/>
      </w:trPr>
      <w:tc>
        <w:tcPr>
          <w:tcW w:w="1128" w:type="dxa"/>
          <w:tcBorders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54BAF83" w14:textId="77777777" w:rsidR="00DB396C" w:rsidRDefault="00DB396C">
          <w:pPr>
            <w:jc w:val="left"/>
            <w:rPr>
              <w:rFonts w:ascii="ＭＳ 明朝" w:eastAsia="ＭＳ 明朝" w:hAnsi="ＭＳ 明朝"/>
              <w:b/>
              <w:sz w:val="20"/>
              <w:szCs w:val="20"/>
            </w:rPr>
          </w:pPr>
        </w:p>
      </w:tc>
      <w:tc>
        <w:tcPr>
          <w:tcW w:w="2825" w:type="dxa"/>
          <w:tcBorders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3990D27" w14:textId="77777777" w:rsidR="00DB396C" w:rsidRDefault="00DB396C">
          <w:pPr>
            <w:jc w:val="left"/>
            <w:rPr>
              <w:rFonts w:ascii="ＭＳ 明朝" w:eastAsia="ＭＳ 明朝" w:hAnsi="ＭＳ 明朝"/>
              <w:sz w:val="20"/>
              <w:szCs w:val="20"/>
            </w:rPr>
          </w:pPr>
        </w:p>
      </w:tc>
    </w:tr>
  </w:tbl>
  <w:p w14:paraId="100D0F1A" w14:textId="77777777" w:rsidR="00DB396C" w:rsidRDefault="00000000">
    <w:pPr>
      <w:pStyle w:val="a4"/>
      <w:rPr>
        <w:sz w:val="12"/>
        <w:szCs w:val="14"/>
      </w:rPr>
    </w:pPr>
    <w:r>
      <w:rPr>
        <w:sz w:val="12"/>
        <w:szCs w:val="14"/>
      </w:rPr>
      <w:t xml:space="preserve">当社使用欄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C"/>
    <w:rsid w:val="000474FF"/>
    <w:rsid w:val="002826F7"/>
    <w:rsid w:val="006A38A2"/>
    <w:rsid w:val="008C1A72"/>
    <w:rsid w:val="00B4311D"/>
    <w:rsid w:val="00BB6A13"/>
    <w:rsid w:val="00DB396C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40E5D"/>
  <w15:docId w15:val="{D9C6DD41-51FE-4147-9C73-06DFE1D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80A4F"/>
  </w:style>
  <w:style w:type="character" w:customStyle="1" w:styleId="a5">
    <w:name w:val="フッター (文字)"/>
    <w:basedOn w:val="a0"/>
    <w:link w:val="a6"/>
    <w:uiPriority w:val="99"/>
    <w:qFormat/>
    <w:rsid w:val="00880A4F"/>
  </w:style>
  <w:style w:type="character" w:styleId="a7">
    <w:name w:val="Hyperlink"/>
    <w:basedOn w:val="a0"/>
    <w:unhideWhenUsed/>
    <w:rsid w:val="0016678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43423B"/>
    <w:rPr>
      <w:color w:val="605E5C"/>
      <w:shd w:val="clear" w:color="auto" w:fill="E1DFDD"/>
    </w:rPr>
  </w:style>
  <w:style w:type="character" w:styleId="a9">
    <w:name w:val="line number"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880A4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880A4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2D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ahc-bact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52116-FD3D-4C74-837A-C2820F18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飯塚和志宗</cp:lastModifiedBy>
  <cp:revision>10</cp:revision>
  <cp:lastPrinted>2026-06-11T04:53:00Z</cp:lastPrinted>
  <dcterms:created xsi:type="dcterms:W3CDTF">2026-06-10T06:44:00Z</dcterms:created>
  <dcterms:modified xsi:type="dcterms:W3CDTF">2026-06-17T14:28:00Z</dcterms:modified>
  <dc:language>en-US</dc:language>
</cp:coreProperties>
</file>